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C6" w:rsidRDefault="006B11C6" w:rsidP="00C67D4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0E4723" w:rsidRDefault="000E4723" w:rsidP="00C67D48">
      <w:pPr>
        <w:jc w:val="center"/>
        <w:rPr>
          <w:rFonts w:cstheme="minorHAnsi"/>
          <w:b/>
          <w:sz w:val="28"/>
          <w:szCs w:val="28"/>
        </w:rPr>
      </w:pPr>
    </w:p>
    <w:p w:rsidR="00415840" w:rsidRDefault="00C67D48" w:rsidP="00C67D48">
      <w:pPr>
        <w:jc w:val="center"/>
        <w:rPr>
          <w:rFonts w:cstheme="minorHAnsi"/>
          <w:b/>
          <w:sz w:val="28"/>
          <w:szCs w:val="28"/>
        </w:rPr>
      </w:pPr>
      <w:r w:rsidRPr="00CD4FD1">
        <w:rPr>
          <w:rFonts w:cstheme="minorHAnsi"/>
          <w:b/>
          <w:sz w:val="28"/>
          <w:szCs w:val="28"/>
        </w:rPr>
        <w:t xml:space="preserve">VLOGA ZA </w:t>
      </w:r>
      <w:r w:rsidR="000E4723">
        <w:rPr>
          <w:rFonts w:cstheme="minorHAnsi"/>
          <w:b/>
          <w:sz w:val="28"/>
          <w:szCs w:val="28"/>
        </w:rPr>
        <w:t xml:space="preserve">NAJEM GROBNEGA PROSTORA </w:t>
      </w:r>
    </w:p>
    <w:p w:rsidR="000E4723" w:rsidRDefault="000E4723" w:rsidP="00C67D4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POKOPALIŠČU V VITANJU</w:t>
      </w:r>
    </w:p>
    <w:p w:rsidR="000E4723" w:rsidRDefault="000E4723" w:rsidP="00C67D48">
      <w:pPr>
        <w:jc w:val="center"/>
        <w:rPr>
          <w:rFonts w:cstheme="minorHAnsi"/>
          <w:b/>
          <w:sz w:val="28"/>
          <w:szCs w:val="28"/>
        </w:rPr>
      </w:pPr>
    </w:p>
    <w:p w:rsidR="000E4723" w:rsidRPr="00CD4FD1" w:rsidRDefault="000E4723" w:rsidP="00C67D48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696"/>
        <w:gridCol w:w="354"/>
        <w:gridCol w:w="354"/>
        <w:gridCol w:w="355"/>
        <w:gridCol w:w="354"/>
        <w:gridCol w:w="355"/>
        <w:gridCol w:w="354"/>
        <w:gridCol w:w="354"/>
        <w:gridCol w:w="355"/>
        <w:gridCol w:w="4678"/>
      </w:tblGrid>
      <w:tr w:rsidR="000E4723" w:rsidTr="000E4723">
        <w:tc>
          <w:tcPr>
            <w:tcW w:w="1696" w:type="dxa"/>
          </w:tcPr>
          <w:p w:rsidR="000E4723" w:rsidRPr="00C67D48" w:rsidRDefault="000E4723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9"/>
          </w:tcPr>
          <w:p w:rsidR="000E4723" w:rsidRPr="00C67D48" w:rsidRDefault="000E4723" w:rsidP="00C67D48">
            <w:pPr>
              <w:jc w:val="both"/>
              <w:rPr>
                <w:b/>
                <w:sz w:val="24"/>
                <w:szCs w:val="24"/>
              </w:rPr>
            </w:pPr>
            <w:r w:rsidRPr="00C67D48">
              <w:rPr>
                <w:b/>
                <w:sz w:val="24"/>
                <w:szCs w:val="24"/>
              </w:rPr>
              <w:t>VLAGATELJ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E4723" w:rsidTr="000E4723">
        <w:tc>
          <w:tcPr>
            <w:tcW w:w="1696" w:type="dxa"/>
          </w:tcPr>
          <w:p w:rsidR="000E4723" w:rsidRPr="00C67D48" w:rsidRDefault="000E4723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Priimek in ime </w:t>
            </w:r>
          </w:p>
        </w:tc>
        <w:tc>
          <w:tcPr>
            <w:tcW w:w="7513" w:type="dxa"/>
            <w:gridSpan w:val="9"/>
          </w:tcPr>
          <w:p w:rsidR="000E4723" w:rsidRDefault="000E4723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723" w:rsidTr="000E4723">
        <w:tc>
          <w:tcPr>
            <w:tcW w:w="1696" w:type="dxa"/>
          </w:tcPr>
          <w:p w:rsidR="000E4723" w:rsidRPr="00C67D48" w:rsidRDefault="000E4723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h. št.</w:t>
            </w:r>
          </w:p>
        </w:tc>
        <w:tc>
          <w:tcPr>
            <w:tcW w:w="7513" w:type="dxa"/>
            <w:gridSpan w:val="9"/>
          </w:tcPr>
          <w:p w:rsidR="000E4723" w:rsidRDefault="000E4723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723" w:rsidTr="000E4723">
        <w:tc>
          <w:tcPr>
            <w:tcW w:w="1696" w:type="dxa"/>
          </w:tcPr>
          <w:p w:rsidR="000E4723" w:rsidRPr="00C67D48" w:rsidRDefault="000E4723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številka, pošta</w:t>
            </w:r>
          </w:p>
        </w:tc>
        <w:tc>
          <w:tcPr>
            <w:tcW w:w="7513" w:type="dxa"/>
            <w:gridSpan w:val="9"/>
          </w:tcPr>
          <w:p w:rsidR="000E4723" w:rsidRDefault="000E4723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723" w:rsidTr="000E4723">
        <w:tc>
          <w:tcPr>
            <w:tcW w:w="1696" w:type="dxa"/>
          </w:tcPr>
          <w:p w:rsidR="000E4723" w:rsidRDefault="000E4723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Telefon, mobitel</w:t>
            </w:r>
          </w:p>
        </w:tc>
        <w:tc>
          <w:tcPr>
            <w:tcW w:w="7513" w:type="dxa"/>
            <w:gridSpan w:val="9"/>
          </w:tcPr>
          <w:p w:rsidR="000E4723" w:rsidRDefault="000E4723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723" w:rsidTr="000E4723">
        <w:tc>
          <w:tcPr>
            <w:tcW w:w="1696" w:type="dxa"/>
          </w:tcPr>
          <w:p w:rsidR="000E4723" w:rsidRDefault="000E4723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e-pošta</w:t>
            </w:r>
          </w:p>
          <w:p w:rsidR="000E4723" w:rsidRDefault="000E4723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9"/>
          </w:tcPr>
          <w:p w:rsidR="000E4723" w:rsidRPr="00C67D48" w:rsidRDefault="000E4723" w:rsidP="00C6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</w:tr>
      <w:tr w:rsidR="000E4723" w:rsidTr="000E4723">
        <w:tc>
          <w:tcPr>
            <w:tcW w:w="1696" w:type="dxa"/>
          </w:tcPr>
          <w:p w:rsidR="000E4723" w:rsidRDefault="000E4723" w:rsidP="003F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osebe</w:t>
            </w:r>
          </w:p>
          <w:p w:rsidR="000E4723" w:rsidRDefault="000E4723" w:rsidP="003F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9"/>
          </w:tcPr>
          <w:p w:rsidR="000E4723" w:rsidRPr="00C67D48" w:rsidRDefault="000E4723" w:rsidP="003F7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FIZIČNA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PRAVNA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DAV.ZAVEZANEC </w:t>
            </w:r>
            <w:r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0E4723" w:rsidTr="00F928C7">
        <w:tc>
          <w:tcPr>
            <w:tcW w:w="1696" w:type="dxa"/>
          </w:tcPr>
          <w:p w:rsidR="000E4723" w:rsidRDefault="000E4723" w:rsidP="003F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Davčna številka </w:t>
            </w:r>
          </w:p>
        </w:tc>
        <w:tc>
          <w:tcPr>
            <w:tcW w:w="354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E4723" w:rsidRPr="00C67D48" w:rsidRDefault="000E4723" w:rsidP="003F72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1AAD" w:rsidRDefault="00C21AAD" w:rsidP="00C21AAD">
      <w:pPr>
        <w:pStyle w:val="Brezrazmikov"/>
        <w:rPr>
          <w:sz w:val="20"/>
          <w:szCs w:val="20"/>
        </w:rPr>
      </w:pPr>
    </w:p>
    <w:p w:rsidR="000E4723" w:rsidRDefault="000E4723" w:rsidP="00AB2C6F">
      <w:pPr>
        <w:pStyle w:val="Brezrazmikov"/>
        <w:jc w:val="both"/>
        <w:rPr>
          <w:rFonts w:cstheme="minorHAnsi"/>
          <w:sz w:val="20"/>
          <w:szCs w:val="20"/>
        </w:rPr>
      </w:pPr>
    </w:p>
    <w:p w:rsidR="000E4723" w:rsidRDefault="000E4723" w:rsidP="00AB2C6F">
      <w:pPr>
        <w:pStyle w:val="Brezrazmikov"/>
        <w:jc w:val="both"/>
        <w:rPr>
          <w:rFonts w:cstheme="minorHAnsi"/>
          <w:sz w:val="20"/>
          <w:szCs w:val="20"/>
        </w:rPr>
      </w:pPr>
    </w:p>
    <w:p w:rsidR="000E4723" w:rsidRDefault="000E4723" w:rsidP="00AB2C6F">
      <w:pPr>
        <w:pStyle w:val="Brezrazmikov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Spodaj podpisani/a _________________________________________________, Komunalo Vitanje </w:t>
      </w:r>
      <w:proofErr w:type="spellStart"/>
      <w:r>
        <w:rPr>
          <w:rFonts w:cstheme="minorHAnsi"/>
          <w:sz w:val="20"/>
          <w:szCs w:val="20"/>
        </w:rPr>
        <w:t>d.o.o</w:t>
      </w:r>
      <w:proofErr w:type="spellEnd"/>
      <w:r>
        <w:rPr>
          <w:rFonts w:cstheme="minorHAnsi"/>
          <w:sz w:val="20"/>
          <w:szCs w:val="20"/>
        </w:rPr>
        <w:t>., kot upravljavca pokopališča v Vitanju, naprošam za dodelitev grobnega prostora na omenjenem pokopališču.</w:t>
      </w:r>
    </w:p>
    <w:p w:rsidR="000E4723" w:rsidRDefault="000E4723" w:rsidP="00AB2C6F">
      <w:pPr>
        <w:pStyle w:val="Brezrazmikov"/>
        <w:jc w:val="both"/>
        <w:rPr>
          <w:rFonts w:cstheme="minorHAnsi"/>
          <w:sz w:val="20"/>
          <w:szCs w:val="20"/>
        </w:rPr>
      </w:pPr>
    </w:p>
    <w:p w:rsidR="00F85705" w:rsidRDefault="00F85705" w:rsidP="00AB2C6F">
      <w:pPr>
        <w:pStyle w:val="Brezrazmikov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0E4723" w:rsidRDefault="000E4723" w:rsidP="00AB2C6F">
      <w:pPr>
        <w:pStyle w:val="Brezrazmikov"/>
        <w:jc w:val="both"/>
        <w:rPr>
          <w:sz w:val="20"/>
          <w:szCs w:val="20"/>
        </w:rPr>
      </w:pPr>
    </w:p>
    <w:p w:rsidR="000E4723" w:rsidRDefault="000E4723" w:rsidP="00AB2C6F">
      <w:pPr>
        <w:pStyle w:val="Brezrazmikov"/>
        <w:jc w:val="both"/>
        <w:rPr>
          <w:sz w:val="20"/>
          <w:szCs w:val="20"/>
        </w:rPr>
      </w:pPr>
    </w:p>
    <w:p w:rsidR="000E4723" w:rsidRDefault="000E4723" w:rsidP="00AB2C6F">
      <w:pPr>
        <w:pStyle w:val="Brezrazmikov"/>
        <w:jc w:val="both"/>
        <w:rPr>
          <w:sz w:val="20"/>
          <w:szCs w:val="20"/>
        </w:rPr>
      </w:pPr>
    </w:p>
    <w:p w:rsidR="000E4723" w:rsidRDefault="000E4723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Pr="00C21AAD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Kraj: ____________________   Datum:_________________    Podpis vlagatelja:__________________________</w:t>
      </w:r>
    </w:p>
    <w:sectPr w:rsidR="00415840" w:rsidRPr="00C2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CC" w:rsidRDefault="007F4CCC" w:rsidP="00C67D48">
      <w:pPr>
        <w:spacing w:after="0" w:line="240" w:lineRule="auto"/>
      </w:pPr>
      <w:r>
        <w:separator/>
      </w:r>
    </w:p>
  </w:endnote>
  <w:endnote w:type="continuationSeparator" w:id="0">
    <w:p w:rsidR="007F4CCC" w:rsidRDefault="007F4CCC" w:rsidP="00C6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CC" w:rsidRDefault="007F4CCC" w:rsidP="00C67D48">
      <w:pPr>
        <w:spacing w:after="0" w:line="240" w:lineRule="auto"/>
      </w:pPr>
      <w:r>
        <w:separator/>
      </w:r>
    </w:p>
  </w:footnote>
  <w:footnote w:type="continuationSeparator" w:id="0">
    <w:p w:rsidR="007F4CCC" w:rsidRDefault="007F4CCC" w:rsidP="00C6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48" w:rsidRDefault="00C67D48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15"/>
      <w:gridCol w:w="2396"/>
      <w:gridCol w:w="3235"/>
    </w:tblGrid>
    <w:tr w:rsidR="00C67D48" w:rsidRPr="004A3018" w:rsidTr="00960A14">
      <w:tc>
        <w:tcPr>
          <w:tcW w:w="2815" w:type="dxa"/>
          <w:shd w:val="clear" w:color="auto" w:fill="auto"/>
        </w:tcPr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C6361C">
            <w:rPr>
              <w:noProof/>
              <w:lang w:eastAsia="sl-SI"/>
            </w:rPr>
            <w:drawing>
              <wp:inline distT="0" distB="0" distL="0" distR="0">
                <wp:extent cx="1466850" cy="5619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Grajski trg 6, 3205 Vitanje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Tel.: 03 752 50 60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e-pošta: </w:t>
          </w:r>
          <w:hyperlink r:id="rId2" w:history="1">
            <w:r w:rsidRPr="004A3018">
              <w:rPr>
                <w:rStyle w:val="Hiperpovezava"/>
                <w:sz w:val="16"/>
                <w:szCs w:val="16"/>
              </w:rPr>
              <w:t>vit-pro@siol.net</w:t>
            </w:r>
          </w:hyperlink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E-naslov: komunala-vitanje.si</w:t>
          </w:r>
        </w:p>
      </w:tc>
      <w:tc>
        <w:tcPr>
          <w:tcW w:w="3235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TRR: SI56 0510 0801 3190 440 Abanka,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SI56 6100 0001 3906 170 Delavska    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           </w:t>
          </w:r>
          <w:r w:rsidR="00C25F43">
            <w:rPr>
              <w:sz w:val="16"/>
              <w:szCs w:val="16"/>
            </w:rPr>
            <w:t xml:space="preserve">                                   h</w:t>
          </w:r>
          <w:r w:rsidRPr="004A3018">
            <w:rPr>
              <w:sz w:val="16"/>
              <w:szCs w:val="16"/>
            </w:rPr>
            <w:t>ranilnica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ID za DDV: SI85712990</w:t>
          </w:r>
        </w:p>
      </w:tc>
    </w:tr>
  </w:tbl>
  <w:p w:rsidR="00C67D48" w:rsidRDefault="00C67D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8"/>
    <w:rsid w:val="000E4723"/>
    <w:rsid w:val="001B731A"/>
    <w:rsid w:val="003171F0"/>
    <w:rsid w:val="003365E9"/>
    <w:rsid w:val="003F72E9"/>
    <w:rsid w:val="00415840"/>
    <w:rsid w:val="00517CC1"/>
    <w:rsid w:val="00684288"/>
    <w:rsid w:val="006B11C6"/>
    <w:rsid w:val="00765EC3"/>
    <w:rsid w:val="007F4CCC"/>
    <w:rsid w:val="00A8163E"/>
    <w:rsid w:val="00AB2C6F"/>
    <w:rsid w:val="00C21AAD"/>
    <w:rsid w:val="00C25F43"/>
    <w:rsid w:val="00C67D48"/>
    <w:rsid w:val="00CD4FD1"/>
    <w:rsid w:val="00D33C7C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C1A1-98A4-41A0-850F-C860FFC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7D48"/>
  </w:style>
  <w:style w:type="paragraph" w:styleId="Noga">
    <w:name w:val="footer"/>
    <w:basedOn w:val="Navaden"/>
    <w:link w:val="NogaZnak"/>
    <w:uiPriority w:val="99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7D48"/>
  </w:style>
  <w:style w:type="character" w:styleId="Hiperpovezava">
    <w:name w:val="Hyperlink"/>
    <w:uiPriority w:val="99"/>
    <w:unhideWhenUsed/>
    <w:rsid w:val="00C67D48"/>
    <w:rPr>
      <w:color w:val="0563C1"/>
      <w:u w:val="single"/>
    </w:rPr>
  </w:style>
  <w:style w:type="table" w:styleId="Tabelamrea">
    <w:name w:val="Table Grid"/>
    <w:basedOn w:val="Navadnatabela"/>
    <w:uiPriority w:val="39"/>
    <w:rsid w:val="00C6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21A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-pro@siol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507D25-8730-44ED-8A2B-29F94A9D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Vitanje</dc:creator>
  <cp:keywords/>
  <dc:description/>
  <cp:lastModifiedBy>Komunala Vitanje</cp:lastModifiedBy>
  <cp:revision>6</cp:revision>
  <cp:lastPrinted>2017-09-28T09:49:00Z</cp:lastPrinted>
  <dcterms:created xsi:type="dcterms:W3CDTF">2017-09-28T09:42:00Z</dcterms:created>
  <dcterms:modified xsi:type="dcterms:W3CDTF">2017-09-28T10:10:00Z</dcterms:modified>
</cp:coreProperties>
</file>